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E0" w:rsidRDefault="00BE24EA" w:rsidP="00FC2AE0">
      <w:pPr>
        <w:jc w:val="center"/>
        <w:rPr>
          <w:b/>
          <w:lang w:val="en-US"/>
        </w:rPr>
      </w:pPr>
      <w:r>
        <w:rPr>
          <w:b/>
          <w:lang w:val="en-US"/>
        </w:rPr>
        <w:t xml:space="preserve">Table 2: Contract 76323 - </w:t>
      </w:r>
      <w:r w:rsidR="00FC2AE0" w:rsidRPr="0099340A">
        <w:rPr>
          <w:b/>
          <w:lang w:val="en-US"/>
        </w:rPr>
        <w:t>Determination of volume</w:t>
      </w:r>
      <w:r w:rsidR="00FC2AE0">
        <w:rPr>
          <w:b/>
          <w:lang w:val="en-US"/>
        </w:rPr>
        <w:t xml:space="preserve"> of the biological material stored in previously prepared histological slides</w:t>
      </w:r>
    </w:p>
    <w:p w:rsidR="00FC2AE0" w:rsidRPr="0099340A" w:rsidRDefault="00FC2AE0" w:rsidP="00FC2AE0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736"/>
        <w:gridCol w:w="1842"/>
        <w:gridCol w:w="1134"/>
        <w:gridCol w:w="1559"/>
        <w:gridCol w:w="2268"/>
        <w:gridCol w:w="1843"/>
        <w:gridCol w:w="1276"/>
        <w:gridCol w:w="2268"/>
      </w:tblGrid>
      <w:tr w:rsidR="00BE24EA" w:rsidRPr="0099340A" w:rsidTr="00D537E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0" w:type="dxa"/>
            <w:vMerge w:val="restart"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>No.</w:t>
            </w:r>
          </w:p>
        </w:tc>
        <w:tc>
          <w:tcPr>
            <w:tcW w:w="736" w:type="dxa"/>
            <w:vMerge w:val="restart"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 xml:space="preserve">Place no. in </w:t>
            </w:r>
            <w:r>
              <w:rPr>
                <w:lang w:val="en-US"/>
              </w:rPr>
              <w:t>box</w:t>
            </w:r>
          </w:p>
        </w:tc>
        <w:tc>
          <w:tcPr>
            <w:tcW w:w="1842" w:type="dxa"/>
            <w:vMerge w:val="restart"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 xml:space="preserve">Organs, </w:t>
            </w:r>
          </w:p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>tissues</w:t>
            </w:r>
          </w:p>
        </w:tc>
        <w:tc>
          <w:tcPr>
            <w:tcW w:w="1134" w:type="dxa"/>
            <w:vMerge w:val="restart"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>Animal species</w:t>
            </w:r>
          </w:p>
        </w:tc>
        <w:tc>
          <w:tcPr>
            <w:tcW w:w="1559" w:type="dxa"/>
            <w:vMerge w:val="restart"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>Contract no.</w:t>
            </w:r>
          </w:p>
        </w:tc>
        <w:tc>
          <w:tcPr>
            <w:tcW w:w="2268" w:type="dxa"/>
            <w:vMerge w:val="restart"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>Biomaterial surface,</w:t>
            </w:r>
          </w:p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>S, mm</w:t>
            </w:r>
            <w:r w:rsidRPr="0099340A">
              <w:rPr>
                <w:vertAlign w:val="superscript"/>
                <w:lang w:val="en-US"/>
              </w:rPr>
              <w:t>2</w:t>
            </w:r>
          </w:p>
        </w:tc>
        <w:tc>
          <w:tcPr>
            <w:tcW w:w="1843" w:type="dxa"/>
            <w:vMerge w:val="restart"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>Biomaterial thickness,</w:t>
            </w:r>
          </w:p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t>мм</w:t>
            </w:r>
          </w:p>
        </w:tc>
        <w:tc>
          <w:tcPr>
            <w:tcW w:w="3544" w:type="dxa"/>
            <w:gridSpan w:val="2"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>Material volume</w:t>
            </w:r>
          </w:p>
        </w:tc>
      </w:tr>
      <w:tr w:rsidR="00BE24EA" w:rsidRPr="0099340A" w:rsidTr="00D537E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70" w:type="dxa"/>
            <w:vMerge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</w:p>
        </w:tc>
        <w:tc>
          <w:tcPr>
            <w:tcW w:w="736" w:type="dxa"/>
            <w:vMerge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Merge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C2AE0" w:rsidRPr="0099340A" w:rsidRDefault="00FC2AE0" w:rsidP="00FA2DCF">
            <w:pPr>
              <w:jc w:val="center"/>
            </w:pPr>
            <w:r w:rsidRPr="0099340A">
              <w:rPr>
                <w:lang w:val="en-US"/>
              </w:rPr>
              <w:t>mm</w:t>
            </w:r>
            <w:r w:rsidRPr="0099340A">
              <w:rPr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>sm</w:t>
            </w:r>
            <w:r w:rsidRPr="0099340A">
              <w:rPr>
                <w:vertAlign w:val="superscript"/>
              </w:rPr>
              <w:t>3</w:t>
            </w:r>
            <w:r w:rsidRPr="0099340A">
              <w:t>/</w:t>
            </w:r>
            <w:r w:rsidRPr="0099340A">
              <w:rPr>
                <w:lang w:val="en-US"/>
              </w:rPr>
              <w:t>g</w:t>
            </w:r>
          </w:p>
        </w:tc>
      </w:tr>
      <w:tr w:rsidR="00BE24EA" w:rsidRPr="0099340A" w:rsidTr="00D537E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570" w:type="dxa"/>
          </w:tcPr>
          <w:p w:rsidR="00FC2AE0" w:rsidRPr="0099340A" w:rsidRDefault="00FC2AE0" w:rsidP="00FA2DCF">
            <w:pPr>
              <w:jc w:val="center"/>
            </w:pPr>
            <w:r w:rsidRPr="0099340A">
              <w:t>1</w:t>
            </w:r>
          </w:p>
        </w:tc>
        <w:tc>
          <w:tcPr>
            <w:tcW w:w="736" w:type="dxa"/>
          </w:tcPr>
          <w:p w:rsidR="00FC2AE0" w:rsidRPr="0099340A" w:rsidRDefault="00FC2AE0" w:rsidP="00FA2DCF">
            <w:pPr>
              <w:jc w:val="center"/>
            </w:pPr>
            <w:r w:rsidRPr="0099340A">
              <w:t>47</w:t>
            </w:r>
          </w:p>
        </w:tc>
        <w:tc>
          <w:tcPr>
            <w:tcW w:w="1842" w:type="dxa"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>Liver</w:t>
            </w:r>
          </w:p>
        </w:tc>
        <w:tc>
          <w:tcPr>
            <w:tcW w:w="1134" w:type="dxa"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>rat</w:t>
            </w:r>
          </w:p>
        </w:tc>
        <w:tc>
          <w:tcPr>
            <w:tcW w:w="1559" w:type="dxa"/>
          </w:tcPr>
          <w:p w:rsidR="00FC2AE0" w:rsidRPr="0099340A" w:rsidRDefault="00FC2AE0" w:rsidP="00FA2DCF">
            <w:pPr>
              <w:jc w:val="center"/>
            </w:pPr>
            <w:r w:rsidRPr="0099340A">
              <w:t>76323/1</w:t>
            </w:r>
          </w:p>
        </w:tc>
        <w:tc>
          <w:tcPr>
            <w:tcW w:w="2268" w:type="dxa"/>
          </w:tcPr>
          <w:p w:rsidR="00FC2AE0" w:rsidRPr="0099340A" w:rsidRDefault="00FC2AE0" w:rsidP="00FA2DCF">
            <w:pPr>
              <w:jc w:val="center"/>
            </w:pPr>
            <w:r w:rsidRPr="0099340A">
              <w:t>311</w:t>
            </w:r>
          </w:p>
        </w:tc>
        <w:tc>
          <w:tcPr>
            <w:tcW w:w="1843" w:type="dxa"/>
          </w:tcPr>
          <w:p w:rsidR="00FC2AE0" w:rsidRPr="0099340A" w:rsidRDefault="00FC2AE0" w:rsidP="00FA2DCF">
            <w:pPr>
              <w:jc w:val="center"/>
            </w:pPr>
            <w:r w:rsidRPr="0099340A">
              <w:t>0.006</w:t>
            </w:r>
          </w:p>
        </w:tc>
        <w:tc>
          <w:tcPr>
            <w:tcW w:w="1276" w:type="dxa"/>
          </w:tcPr>
          <w:p w:rsidR="00FC2AE0" w:rsidRPr="0099340A" w:rsidRDefault="00FC2AE0" w:rsidP="00FA2DCF">
            <w:pPr>
              <w:jc w:val="center"/>
            </w:pPr>
            <w:r w:rsidRPr="0099340A">
              <w:t>1.866</w:t>
            </w:r>
          </w:p>
        </w:tc>
        <w:tc>
          <w:tcPr>
            <w:tcW w:w="2268" w:type="dxa"/>
          </w:tcPr>
          <w:p w:rsidR="00FC2AE0" w:rsidRPr="0099340A" w:rsidRDefault="00FC2AE0" w:rsidP="00FA2DCF">
            <w:pPr>
              <w:jc w:val="center"/>
            </w:pPr>
            <w:r w:rsidRPr="0099340A">
              <w:t>0.001866</w:t>
            </w:r>
          </w:p>
        </w:tc>
      </w:tr>
      <w:tr w:rsidR="00BE24EA" w:rsidRPr="0099340A" w:rsidTr="00D537E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570" w:type="dxa"/>
          </w:tcPr>
          <w:p w:rsidR="00FC2AE0" w:rsidRPr="0099340A" w:rsidRDefault="00FC2AE0" w:rsidP="00FA2DCF">
            <w:pPr>
              <w:jc w:val="center"/>
            </w:pPr>
            <w:r w:rsidRPr="0099340A">
              <w:t>2</w:t>
            </w:r>
          </w:p>
        </w:tc>
        <w:tc>
          <w:tcPr>
            <w:tcW w:w="736" w:type="dxa"/>
          </w:tcPr>
          <w:p w:rsidR="00FC2AE0" w:rsidRPr="0099340A" w:rsidRDefault="00FC2AE0" w:rsidP="00FA2DCF">
            <w:pPr>
              <w:jc w:val="center"/>
            </w:pPr>
            <w:r w:rsidRPr="0099340A">
              <w:t>48</w:t>
            </w:r>
          </w:p>
        </w:tc>
        <w:tc>
          <w:tcPr>
            <w:tcW w:w="1842" w:type="dxa"/>
          </w:tcPr>
          <w:p w:rsidR="00FC2AE0" w:rsidRPr="0099340A" w:rsidRDefault="00FC2AE0" w:rsidP="00FA2DCF">
            <w:pPr>
              <w:jc w:val="center"/>
              <w:rPr>
                <w:lang w:val="en-US"/>
              </w:rPr>
            </w:pPr>
            <w:r w:rsidRPr="0099340A">
              <w:rPr>
                <w:lang w:val="en-US"/>
              </w:rPr>
              <w:t>Lungs</w:t>
            </w:r>
          </w:p>
        </w:tc>
        <w:tc>
          <w:tcPr>
            <w:tcW w:w="1134" w:type="dxa"/>
          </w:tcPr>
          <w:p w:rsidR="00FC2AE0" w:rsidRPr="0099340A" w:rsidRDefault="00FC2AE0" w:rsidP="00FA2DCF">
            <w:pPr>
              <w:jc w:val="center"/>
            </w:pPr>
            <w:r w:rsidRPr="0099340A">
              <w:rPr>
                <w:lang w:val="en-US"/>
              </w:rPr>
              <w:t>rat</w:t>
            </w:r>
          </w:p>
        </w:tc>
        <w:tc>
          <w:tcPr>
            <w:tcW w:w="1559" w:type="dxa"/>
          </w:tcPr>
          <w:p w:rsidR="00FC2AE0" w:rsidRPr="0099340A" w:rsidRDefault="00FC2AE0" w:rsidP="00FA2DCF">
            <w:pPr>
              <w:jc w:val="center"/>
            </w:pPr>
            <w:r w:rsidRPr="0099340A">
              <w:t>76323/1</w:t>
            </w:r>
          </w:p>
        </w:tc>
        <w:tc>
          <w:tcPr>
            <w:tcW w:w="2268" w:type="dxa"/>
          </w:tcPr>
          <w:p w:rsidR="00FC2AE0" w:rsidRPr="0099340A" w:rsidRDefault="00FC2AE0" w:rsidP="00FA2DCF">
            <w:pPr>
              <w:jc w:val="center"/>
            </w:pPr>
            <w:r w:rsidRPr="0099340A">
              <w:t>390</w:t>
            </w:r>
          </w:p>
        </w:tc>
        <w:tc>
          <w:tcPr>
            <w:tcW w:w="1843" w:type="dxa"/>
          </w:tcPr>
          <w:p w:rsidR="00FC2AE0" w:rsidRPr="0099340A" w:rsidRDefault="00FC2AE0" w:rsidP="00FA2DCF">
            <w:pPr>
              <w:jc w:val="center"/>
            </w:pPr>
            <w:r w:rsidRPr="0099340A">
              <w:t>0.006</w:t>
            </w:r>
          </w:p>
        </w:tc>
        <w:tc>
          <w:tcPr>
            <w:tcW w:w="1276" w:type="dxa"/>
          </w:tcPr>
          <w:p w:rsidR="00FC2AE0" w:rsidRPr="0099340A" w:rsidRDefault="00FC2AE0" w:rsidP="00FA2DCF">
            <w:pPr>
              <w:jc w:val="center"/>
            </w:pPr>
            <w:r w:rsidRPr="0099340A">
              <w:t>2.340</w:t>
            </w:r>
          </w:p>
        </w:tc>
        <w:tc>
          <w:tcPr>
            <w:tcW w:w="2268" w:type="dxa"/>
          </w:tcPr>
          <w:p w:rsidR="00FC2AE0" w:rsidRPr="0099340A" w:rsidRDefault="00FC2AE0" w:rsidP="00FA2DCF">
            <w:pPr>
              <w:jc w:val="center"/>
            </w:pPr>
            <w:r w:rsidRPr="0099340A">
              <w:t>0.002340</w:t>
            </w:r>
          </w:p>
        </w:tc>
      </w:tr>
      <w:tr w:rsidR="00BE24EA" w:rsidRPr="0099340A" w:rsidTr="00D537E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570" w:type="dxa"/>
          </w:tcPr>
          <w:p w:rsidR="00FC2AE0" w:rsidRPr="0099340A" w:rsidRDefault="00FC2AE0" w:rsidP="00FA2DCF">
            <w:pPr>
              <w:jc w:val="center"/>
            </w:pPr>
            <w:r w:rsidRPr="0099340A">
              <w:t>3</w:t>
            </w:r>
          </w:p>
        </w:tc>
        <w:tc>
          <w:tcPr>
            <w:tcW w:w="736" w:type="dxa"/>
          </w:tcPr>
          <w:p w:rsidR="00FC2AE0" w:rsidRPr="0099340A" w:rsidRDefault="00FC2AE0" w:rsidP="00FA2DCF">
            <w:pPr>
              <w:jc w:val="center"/>
            </w:pPr>
            <w:r w:rsidRPr="0099340A">
              <w:t>49</w:t>
            </w:r>
          </w:p>
        </w:tc>
        <w:tc>
          <w:tcPr>
            <w:tcW w:w="1842" w:type="dxa"/>
          </w:tcPr>
          <w:p w:rsidR="00FC2AE0" w:rsidRPr="0099340A" w:rsidRDefault="00FC2AE0" w:rsidP="00FA2DCF">
            <w:pPr>
              <w:jc w:val="center"/>
            </w:pPr>
            <w:r w:rsidRPr="0099340A">
              <w:rPr>
                <w:lang w:val="en-US"/>
              </w:rPr>
              <w:t>O</w:t>
            </w:r>
            <w:r w:rsidRPr="0099340A">
              <w:t>sseous tissue, bone marrow</w:t>
            </w:r>
          </w:p>
        </w:tc>
        <w:tc>
          <w:tcPr>
            <w:tcW w:w="1134" w:type="dxa"/>
          </w:tcPr>
          <w:p w:rsidR="00FC2AE0" w:rsidRPr="0099340A" w:rsidRDefault="00FC2AE0" w:rsidP="00FA2DCF">
            <w:pPr>
              <w:jc w:val="center"/>
            </w:pPr>
            <w:r w:rsidRPr="0099340A">
              <w:rPr>
                <w:lang w:val="en-US"/>
              </w:rPr>
              <w:t>rat</w:t>
            </w:r>
          </w:p>
        </w:tc>
        <w:tc>
          <w:tcPr>
            <w:tcW w:w="1559" w:type="dxa"/>
          </w:tcPr>
          <w:p w:rsidR="00FC2AE0" w:rsidRPr="0099340A" w:rsidRDefault="00FC2AE0" w:rsidP="00FA2DCF">
            <w:pPr>
              <w:jc w:val="center"/>
            </w:pPr>
            <w:r w:rsidRPr="0099340A">
              <w:t>76323/1</w:t>
            </w:r>
          </w:p>
        </w:tc>
        <w:tc>
          <w:tcPr>
            <w:tcW w:w="2268" w:type="dxa"/>
          </w:tcPr>
          <w:p w:rsidR="00FC2AE0" w:rsidRPr="0099340A" w:rsidRDefault="00FC2AE0" w:rsidP="00FA2DCF">
            <w:pPr>
              <w:jc w:val="center"/>
            </w:pPr>
            <w:r w:rsidRPr="0099340A">
              <w:t>364</w:t>
            </w:r>
          </w:p>
        </w:tc>
        <w:tc>
          <w:tcPr>
            <w:tcW w:w="1843" w:type="dxa"/>
          </w:tcPr>
          <w:p w:rsidR="00FC2AE0" w:rsidRPr="0099340A" w:rsidRDefault="00FC2AE0" w:rsidP="00FA2DCF">
            <w:pPr>
              <w:jc w:val="center"/>
            </w:pPr>
            <w:r w:rsidRPr="0099340A">
              <w:t>0.006</w:t>
            </w:r>
          </w:p>
        </w:tc>
        <w:tc>
          <w:tcPr>
            <w:tcW w:w="1276" w:type="dxa"/>
          </w:tcPr>
          <w:p w:rsidR="00FC2AE0" w:rsidRPr="0099340A" w:rsidRDefault="00FC2AE0" w:rsidP="00FA2DCF">
            <w:pPr>
              <w:jc w:val="center"/>
            </w:pPr>
            <w:r w:rsidRPr="0099340A">
              <w:t>2.184</w:t>
            </w:r>
          </w:p>
        </w:tc>
        <w:tc>
          <w:tcPr>
            <w:tcW w:w="2268" w:type="dxa"/>
          </w:tcPr>
          <w:p w:rsidR="00FC2AE0" w:rsidRPr="0099340A" w:rsidRDefault="00FC2AE0" w:rsidP="00FA2DCF">
            <w:pPr>
              <w:jc w:val="center"/>
            </w:pPr>
            <w:r w:rsidRPr="0099340A">
              <w:t>0.002184</w:t>
            </w:r>
          </w:p>
        </w:tc>
      </w:tr>
    </w:tbl>
    <w:p w:rsidR="005F0080" w:rsidRDefault="00D537E4">
      <w:bookmarkStart w:id="0" w:name="_GoBack"/>
      <w:bookmarkEnd w:id="0"/>
    </w:p>
    <w:sectPr w:rsidR="005F0080" w:rsidSect="00D537E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E0"/>
    <w:rsid w:val="0021024B"/>
    <w:rsid w:val="002A3ABE"/>
    <w:rsid w:val="00770E1B"/>
    <w:rsid w:val="007D6D14"/>
    <w:rsid w:val="00BE24EA"/>
    <w:rsid w:val="00BF7624"/>
    <w:rsid w:val="00C33BD4"/>
    <w:rsid w:val="00D537E4"/>
    <w:rsid w:val="00DC6B76"/>
    <w:rsid w:val="00F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F67FB-7091-4879-8C2F-F14E3CDB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2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F7624"/>
    <w:pPr>
      <w:spacing w:after="200"/>
    </w:pPr>
    <w:rPr>
      <w:rFonts w:ascii="Arial" w:eastAsiaTheme="minorHAnsi" w:hAnsi="Arial" w:cstheme="minorBidi"/>
      <w:b/>
      <w:iCs/>
      <w:color w:val="44546A" w:themeColor="text2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Grosche</dc:creator>
  <cp:keywords/>
  <dc:description/>
  <cp:lastModifiedBy>Bernd Grosche</cp:lastModifiedBy>
  <cp:revision>3</cp:revision>
  <dcterms:created xsi:type="dcterms:W3CDTF">2016-10-06T08:29:00Z</dcterms:created>
  <dcterms:modified xsi:type="dcterms:W3CDTF">2016-10-06T08:32:00Z</dcterms:modified>
</cp:coreProperties>
</file>